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08C6F53" w:rsidR="0024773C" w:rsidRDefault="0020736C" w:rsidP="0067113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67113E" w:rsidRPr="0067113E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</w:t>
      </w:r>
      <w:r w:rsidR="0067113E">
        <w:rPr>
          <w:rFonts w:ascii="Times New Roman" w:hAnsi="Times New Roman"/>
          <w:bCs/>
          <w:sz w:val="28"/>
          <w:szCs w:val="28"/>
        </w:rPr>
        <w:t xml:space="preserve"> </w:t>
      </w:r>
      <w:r w:rsidR="0067113E" w:rsidRPr="0067113E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 w:rsidR="0067113E">
        <w:rPr>
          <w:rFonts w:ascii="Times New Roman" w:hAnsi="Times New Roman"/>
          <w:bCs/>
          <w:sz w:val="28"/>
          <w:szCs w:val="28"/>
        </w:rPr>
        <w:t xml:space="preserve"> </w:t>
      </w:r>
      <w:r w:rsidR="0067113E" w:rsidRPr="0067113E">
        <w:rPr>
          <w:rFonts w:ascii="Times New Roman" w:hAnsi="Times New Roman"/>
          <w:bCs/>
          <w:sz w:val="28"/>
          <w:szCs w:val="28"/>
        </w:rPr>
        <w:t>ПУ для электроснабжения деревни Севастьяны (4500100385)»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7113E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7113E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F05EB11" w14:textId="09EEC250" w:rsidR="00E52AB8" w:rsidRDefault="00E52AB8" w:rsidP="00FB7E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 w:rsidR="0067113E"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 w:rsidR="0067113E"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 w:rsidR="0067113E">
        <w:rPr>
          <w:rFonts w:ascii="Times New Roman" w:hAnsi="Times New Roman"/>
          <w:bCs/>
          <w:sz w:val="28"/>
          <w:szCs w:val="28"/>
        </w:rPr>
        <w:t>1867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4B13D1">
        <w:rPr>
          <w:rFonts w:ascii="Times New Roman" w:hAnsi="Times New Roman"/>
          <w:bCs/>
          <w:sz w:val="28"/>
          <w:szCs w:val="28"/>
        </w:rPr>
        <w:t>7</w:t>
      </w:r>
      <w:r w:rsidR="0067113E">
        <w:rPr>
          <w:rFonts w:ascii="Times New Roman" w:hAnsi="Times New Roman"/>
          <w:bCs/>
          <w:sz w:val="28"/>
          <w:szCs w:val="28"/>
        </w:rPr>
        <w:t>3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67113E" w:rsidRPr="0067113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с.п., в 0,250 км северо-восточнее д. Севастьяны</w:t>
      </w:r>
      <w:r w:rsidR="0067113E">
        <w:rPr>
          <w:rFonts w:ascii="Times New Roman" w:hAnsi="Times New Roman"/>
          <w:bCs/>
          <w:sz w:val="28"/>
          <w:szCs w:val="28"/>
        </w:rPr>
        <w:t>.</w:t>
      </w:r>
    </w:p>
    <w:p w14:paraId="1B06A456" w14:textId="7309BF5A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</w:t>
      </w:r>
      <w:r w:rsidR="0020736C">
        <w:rPr>
          <w:rFonts w:ascii="Times New Roman" w:hAnsi="Times New Roman"/>
          <w:bCs/>
          <w:sz w:val="28"/>
          <w:szCs w:val="28"/>
        </w:rPr>
        <w:t>25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36C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13D1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113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70B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7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A3AF7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2AB8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B7EF2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2024-10-04T13:32:00Z</dcterms:created>
  <dcterms:modified xsi:type="dcterms:W3CDTF">2026-02-02T04:40:00Z</dcterms:modified>
</cp:coreProperties>
</file>